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</w:rPr>
        <w:drawing>
          <wp:inline distB="0" distT="0" distL="0" distR="0">
            <wp:extent cx="6353175" cy="1162050"/>
            <wp:effectExtent b="0" l="0" r="0" t="0"/>
            <wp:docPr descr="wahsetlogo-new" id="1" name="image1.jpg"/>
            <a:graphic>
              <a:graphicData uri="http://schemas.openxmlformats.org/drawingml/2006/picture">
                <pic:pic>
                  <pic:nvPicPr>
                    <pic:cNvPr descr="wahsetlogo-ne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Educational Scholarship Application</w:t>
      </w:r>
    </w:p>
    <w:p w:rsidR="00000000" w:rsidDel="00000000" w:rsidP="00000000" w:rsidRDefault="00000000" w:rsidRPr="00000000" w14:paraId="00000003">
      <w:pPr>
        <w:pStyle w:val="Heading2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u w:val="single"/>
          <w:rtl w:val="0"/>
        </w:rPr>
        <w:t xml:space="preserve">Read all instructions thoroughly.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 Please use this format and type your application.</w:t>
      </w:r>
    </w:p>
    <w:p w:rsidR="00000000" w:rsidDel="00000000" w:rsidP="00000000" w:rsidRDefault="00000000" w:rsidRPr="00000000" w14:paraId="00000004">
      <w:pPr>
        <w:pStyle w:val="Heading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WAHSET Season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Applicant:</w:t>
        <w:tab/>
        <w:t xml:space="preserve">                             </w:t>
        <w:tab/>
        <w:tab/>
        <w:tab/>
        <w:t xml:space="preserve">District Number: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ind w:left="4320" w:firstLine="72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Rider Number:</w:t>
      </w:r>
    </w:p>
    <w:p w:rsidR="00000000" w:rsidDel="00000000" w:rsidP="00000000" w:rsidRDefault="00000000" w:rsidRPr="00000000" w14:paraId="0000000B">
      <w:pPr>
        <w:ind w:right="-54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Address:</w:t>
        <w:tab/>
        <w:tab/>
        <w:tab/>
        <w:tab/>
        <w:tab/>
      </w:r>
    </w:p>
    <w:p w:rsidR="00000000" w:rsidDel="00000000" w:rsidP="00000000" w:rsidRDefault="00000000" w:rsidRPr="00000000" w14:paraId="0000000C">
      <w:pPr>
        <w:ind w:left="4320" w:right="-540" w:firstLine="72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Team: </w:t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480"/>
        </w:tabs>
        <w:ind w:right="-54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480"/>
        </w:tabs>
        <w:ind w:right="-54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</w:t>
        <w:tab/>
        <w:tab/>
        <w:t xml:space="preserve">                     </w:t>
        <w:tab/>
        <w:t xml:space="preserve">                      </w:t>
        <w:tab/>
        <w:tab/>
        <w:t xml:space="preserve">GPA:</w:t>
      </w:r>
    </w:p>
    <w:p w:rsidR="00000000" w:rsidDel="00000000" w:rsidP="00000000" w:rsidRDefault="00000000" w:rsidRPr="00000000" w14:paraId="0000000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480"/>
        </w:tabs>
        <w:ind w:right="-54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Phone:                       </w:t>
        <w:tab/>
        <w:tab/>
        <w:tab/>
        <w:tab/>
        <w:t xml:space="preserve">E-mail: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Instructions to the athlete: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 responding to the following questions, please </w:t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limit your answers to experiences from your years in high school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. The scholarship committee will be looking for the following attributes in your application: years of experience in WAHSET and other equestrian organizations; your level of commitment and involvement in WAHSET; leadership roles that you have held; awards you have won; academic achievements; club membership and leadership; community service activities; clarity of academic goals; and motivation and enthusiasm for future ambitions.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The best applications will be clear, concise, passionate, thoughtful and engaging.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It is not necessary to send a résumé or letters of recommendation with your application - just be as thorough as possible in your answers to the questions.  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Adjust space between questions to fit your responses.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Scholarship applications are due </w:t>
        <w:br w:type="textWrapping"/>
        <w:t xml:space="preserve">by 11:59 pm PDT on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May 1st of the current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i w:val="1"/>
          <w:sz w:val="32"/>
          <w:szCs w:val="32"/>
          <w:rtl w:val="0"/>
        </w:rPr>
        <w:t xml:space="preserve">Email finished applications in .doc, .docx, or .pdf with file name LastName_District# to: </w:t>
      </w:r>
      <w:hyperlink r:id="rId8">
        <w:r w:rsidDel="00000000" w:rsidR="00000000" w:rsidRPr="00000000">
          <w:rPr>
            <w:rFonts w:ascii="Cambria" w:cs="Cambria" w:eastAsia="Cambria" w:hAnsi="Cambria"/>
            <w:color w:val="0000ff"/>
            <w:sz w:val="32"/>
            <w:szCs w:val="32"/>
            <w:u w:val="single"/>
            <w:rtl w:val="0"/>
          </w:rPr>
          <w:t xml:space="preserve">wahsetstatescholarship@gmail.com</w:t>
        </w:r>
      </w:hyperlink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If you do not receive a confirmation email within 3 days of your submission, please resend your application and copy your district chair.</w:t>
      </w:r>
    </w:p>
    <w:p w:rsidR="00000000" w:rsidDel="00000000" w:rsidP="00000000" w:rsidRDefault="00000000" w:rsidRPr="00000000" w14:paraId="0000001A">
      <w:p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  Describe your participation and accomplishments in WAHSET.  Clearly state how many years you have participated; list all medals awarded; district and/or team high-point awards; elected position(s) on your team; any additional awards issued including sportsmanship; any position held at district and/or state level; plus any volunteer work in WAHSET.  For athletes from districts that have not completed their district competitions of the current year, please consider including current placings and/or state qualifications (if known).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  Describe other equestrian activities, including memberships, leadership positions, and awards.</w:t>
      </w:r>
    </w:p>
    <w:p w:rsidR="00000000" w:rsidDel="00000000" w:rsidP="00000000" w:rsidRDefault="00000000" w:rsidRPr="00000000" w14:paraId="00000020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50" w:hanging="45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   Describe other school (non-equestrian) activities, including clubs, leadership positions, and awards.</w:t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0" w:hanging="45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  Describe community service activities in which you have participated.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E) What are your educational goals after high school?  Does WAHSET play a part in your       future plans?</w:t>
      </w:r>
    </w:p>
    <w:p w:rsidR="00000000" w:rsidDel="00000000" w:rsidP="00000000" w:rsidRDefault="00000000" w:rsidRPr="00000000" w14:paraId="00000031">
      <w:pPr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F) How has WAHSET influenced your school and personal life?</w:t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G) Describe a conflict you experienced through your participation in WAHSET or other organizations.  How did you handle it and what did you learn?</w:t>
      </w:r>
    </w:p>
    <w:p w:rsidR="00000000" w:rsidDel="00000000" w:rsidP="00000000" w:rsidRDefault="00000000" w:rsidRPr="00000000" w14:paraId="0000003A">
      <w:pPr>
        <w:ind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H) Why should the WAHSET Scholarship Committee choose you?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wahsetstate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Te6YfARHFg40sL/twfvv6OBzA==">CgMxLjA4AHIhMVJtd2Y5T1NyYUUwZVNjTEVVVnBGSFc5UEU5ZmRvUWpq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0x010100D491CE6E40E7C74CB8E8D9215EE330A1</vt:lpwstr>
  </property>
</Properties>
</file>